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7EC" w:rsidRPr="00F3259A" w:rsidRDefault="008727EC" w:rsidP="008727EC">
      <w:pPr>
        <w:ind w:left="6096"/>
        <w:jc w:val="left"/>
        <w:rPr>
          <w:sz w:val="24"/>
          <w:szCs w:val="24"/>
          <w:lang w:val="ru-RU" w:eastAsia="uk-UA"/>
        </w:rPr>
      </w:pPr>
      <w:r w:rsidRPr="00F3259A">
        <w:rPr>
          <w:sz w:val="24"/>
          <w:szCs w:val="24"/>
          <w:lang w:val="ru-RU" w:eastAsia="uk-UA"/>
        </w:rPr>
        <w:t>Додаток №</w:t>
      </w:r>
      <w:r>
        <w:rPr>
          <w:sz w:val="24"/>
          <w:szCs w:val="24"/>
          <w:lang w:val="ru-RU" w:eastAsia="uk-UA"/>
        </w:rPr>
        <w:t>9</w:t>
      </w:r>
      <w:r w:rsidR="0063588D">
        <w:rPr>
          <w:sz w:val="24"/>
          <w:szCs w:val="24"/>
          <w:lang w:val="ru-RU" w:eastAsia="uk-UA"/>
        </w:rPr>
        <w:t>.1</w:t>
      </w:r>
    </w:p>
    <w:p w:rsidR="008727EC" w:rsidRDefault="008727EC" w:rsidP="008727EC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val="ru-RU" w:eastAsia="uk-UA"/>
        </w:rPr>
        <w:t>до р</w:t>
      </w:r>
      <w:r>
        <w:rPr>
          <w:sz w:val="24"/>
          <w:szCs w:val="24"/>
          <w:lang w:eastAsia="uk-UA"/>
        </w:rPr>
        <w:t>ішення</w:t>
      </w:r>
      <w:r>
        <w:rPr>
          <w:sz w:val="24"/>
          <w:szCs w:val="24"/>
          <w:lang w:val="ru-RU" w:eastAsia="uk-UA"/>
        </w:rPr>
        <w:t xml:space="preserve"> </w:t>
      </w:r>
      <w:r>
        <w:rPr>
          <w:sz w:val="24"/>
          <w:szCs w:val="24"/>
          <w:lang w:eastAsia="uk-UA"/>
        </w:rPr>
        <w:t xml:space="preserve">виконавчого комітету Малинської міської ради </w:t>
      </w:r>
    </w:p>
    <w:p w:rsidR="008727EC" w:rsidRDefault="00E90456" w:rsidP="008727EC">
      <w:pPr>
        <w:ind w:left="6096"/>
        <w:jc w:val="left"/>
        <w:rPr>
          <w:sz w:val="24"/>
          <w:szCs w:val="24"/>
          <w:lang w:eastAsia="uk-UA"/>
        </w:rPr>
      </w:pPr>
      <w:r w:rsidRPr="00E90456">
        <w:rPr>
          <w:sz w:val="24"/>
          <w:szCs w:val="24"/>
          <w:lang w:eastAsia="uk-UA"/>
        </w:rPr>
        <w:t>від 17.11.2021 № 323</w:t>
      </w:r>
    </w:p>
    <w:p w:rsidR="00E90456" w:rsidRDefault="00E90456" w:rsidP="008727EC">
      <w:pPr>
        <w:ind w:left="6096"/>
        <w:jc w:val="left"/>
        <w:rPr>
          <w:sz w:val="24"/>
          <w:szCs w:val="24"/>
          <w:lang w:eastAsia="uk-UA"/>
        </w:rPr>
      </w:pPr>
    </w:p>
    <w:p w:rsidR="00D6793B" w:rsidRPr="00343DF9" w:rsidRDefault="00D6793B" w:rsidP="00D6793B">
      <w:pPr>
        <w:jc w:val="center"/>
        <w:rPr>
          <w:b/>
          <w:sz w:val="24"/>
          <w:szCs w:val="24"/>
          <w:lang w:eastAsia="uk-UA"/>
        </w:rPr>
      </w:pPr>
      <w:r w:rsidRPr="00343DF9">
        <w:rPr>
          <w:b/>
          <w:sz w:val="24"/>
          <w:szCs w:val="24"/>
          <w:lang w:eastAsia="uk-UA"/>
        </w:rPr>
        <w:t xml:space="preserve">ІНФОРМАЦІЙНА КАРТКА </w:t>
      </w:r>
    </w:p>
    <w:p w:rsidR="00E40E3E" w:rsidRDefault="00D6793B" w:rsidP="00E40E3E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343DF9">
        <w:rPr>
          <w:b/>
          <w:sz w:val="24"/>
          <w:szCs w:val="24"/>
          <w:lang w:eastAsia="uk-UA"/>
        </w:rPr>
        <w:t>адміністративної послуги з</w:t>
      </w:r>
      <w:r w:rsidR="00E40E3E" w:rsidRPr="00343DF9">
        <w:rPr>
          <w:b/>
          <w:sz w:val="24"/>
          <w:szCs w:val="24"/>
          <w:lang w:eastAsia="uk-UA"/>
        </w:rPr>
        <w:t xml:space="preserve"> державної реєстрації рішення про припинення юридичної особи (крім громадського формування</w:t>
      </w:r>
      <w:r w:rsidR="008727EC">
        <w:rPr>
          <w:b/>
          <w:sz w:val="24"/>
          <w:szCs w:val="24"/>
          <w:lang w:eastAsia="uk-UA"/>
        </w:rPr>
        <w:t xml:space="preserve"> та релігійної організації</w:t>
      </w:r>
      <w:r w:rsidR="00E40E3E" w:rsidRPr="00343DF9">
        <w:rPr>
          <w:b/>
          <w:sz w:val="24"/>
          <w:szCs w:val="24"/>
          <w:lang w:eastAsia="uk-UA"/>
        </w:rPr>
        <w:t>)</w:t>
      </w:r>
    </w:p>
    <w:p w:rsidR="008727EC" w:rsidRPr="00343DF9" w:rsidRDefault="008727EC" w:rsidP="00E40E3E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8727EC" w:rsidRPr="00096DD0" w:rsidRDefault="008727EC" w:rsidP="008727EC">
      <w:pPr>
        <w:jc w:val="center"/>
        <w:rPr>
          <w:b/>
          <w:i/>
          <w:sz w:val="24"/>
          <w:szCs w:val="24"/>
          <w:u w:val="single"/>
          <w:lang w:eastAsia="uk-UA"/>
        </w:rPr>
      </w:pPr>
      <w:bookmarkStart w:id="0" w:name="n13"/>
      <w:bookmarkEnd w:id="0"/>
      <w:r w:rsidRPr="00096DD0">
        <w:rPr>
          <w:b/>
          <w:i/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8727EC" w:rsidRPr="00096DD0" w:rsidRDefault="008727EC" w:rsidP="008727EC">
      <w:pPr>
        <w:jc w:val="center"/>
        <w:rPr>
          <w:b/>
          <w:i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F03E60" w:rsidRPr="00343DF9" w:rsidRDefault="008727EC" w:rsidP="008727EC">
      <w:pPr>
        <w:jc w:val="center"/>
        <w:rPr>
          <w:sz w:val="20"/>
          <w:szCs w:val="20"/>
          <w:lang w:eastAsia="uk-UA"/>
        </w:rPr>
      </w:pPr>
      <w:r w:rsidRPr="00343DF9">
        <w:rPr>
          <w:sz w:val="20"/>
          <w:szCs w:val="20"/>
          <w:lang w:eastAsia="uk-UA"/>
        </w:rPr>
        <w:t xml:space="preserve"> </w:t>
      </w:r>
      <w:r w:rsidR="00F03E60" w:rsidRPr="00343DF9">
        <w:rPr>
          <w:sz w:val="20"/>
          <w:szCs w:val="20"/>
          <w:lang w:eastAsia="uk-UA"/>
        </w:rPr>
        <w:t xml:space="preserve">(найменування </w:t>
      </w:r>
      <w:r w:rsidR="00D6793B" w:rsidRPr="00343DF9">
        <w:rPr>
          <w:sz w:val="20"/>
          <w:szCs w:val="20"/>
          <w:lang w:eastAsia="uk-UA"/>
        </w:rPr>
        <w:t>суб’єкта</w:t>
      </w:r>
      <w:r w:rsidR="00F03E60" w:rsidRPr="00343DF9">
        <w:rPr>
          <w:sz w:val="20"/>
          <w:szCs w:val="20"/>
          <w:lang w:eastAsia="uk-UA"/>
        </w:rPr>
        <w:t xml:space="preserve"> надання адміністративної послуги)</w:t>
      </w:r>
    </w:p>
    <w:p w:rsidR="00F03E60" w:rsidRPr="00343DF9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4975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6"/>
        <w:gridCol w:w="3135"/>
        <w:gridCol w:w="6"/>
        <w:gridCol w:w="6567"/>
      </w:tblGrid>
      <w:tr w:rsidR="00343DF9" w:rsidRPr="00343DF9" w:rsidTr="00BE17E8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22F4" w:rsidRPr="00343DF9" w:rsidRDefault="005C22F4" w:rsidP="005C22F4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343DF9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343DF9" w:rsidRDefault="005C22F4" w:rsidP="005C22F4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343DF9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8727EC" w:rsidRPr="00343DF9" w:rsidTr="00BE17E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7EC" w:rsidRPr="00343DF9" w:rsidRDefault="008727EC" w:rsidP="008727EC">
            <w:pPr>
              <w:jc w:val="center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7EC" w:rsidRPr="00343DF9" w:rsidRDefault="008727EC" w:rsidP="008727EC">
            <w:pPr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Місцезнаходження суб’єкта надання адміністративної послуги</w:t>
            </w:r>
          </w:p>
        </w:tc>
        <w:tc>
          <w:tcPr>
            <w:tcW w:w="324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7EC" w:rsidRDefault="008727EC" w:rsidP="008727EC">
            <w:pPr>
              <w:ind w:firstLine="151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11601, Житомирська область, Коростенський район, </w:t>
            </w:r>
          </w:p>
          <w:p w:rsidR="008727EC" w:rsidRPr="00B33E09" w:rsidRDefault="008727EC" w:rsidP="008727EC">
            <w:pPr>
              <w:ind w:firstLine="151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місто Малин, площа Соборна, будинок 6А</w:t>
            </w:r>
          </w:p>
        </w:tc>
      </w:tr>
      <w:tr w:rsidR="008727EC" w:rsidRPr="00343DF9" w:rsidTr="00BE17E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7EC" w:rsidRPr="00343DF9" w:rsidRDefault="008727EC" w:rsidP="008727EC">
            <w:pPr>
              <w:jc w:val="center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7EC" w:rsidRPr="00343DF9" w:rsidRDefault="008727EC" w:rsidP="008727EC">
            <w:pPr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24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tbl>
            <w:tblPr>
              <w:tblStyle w:val="a6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4596"/>
              <w:gridCol w:w="1701"/>
            </w:tblGrid>
            <w:tr w:rsidR="008727EC" w:rsidRPr="0027078A" w:rsidTr="00C40EF7">
              <w:trPr>
                <w:trHeight w:val="243"/>
              </w:trPr>
              <w:tc>
                <w:tcPr>
                  <w:tcW w:w="6297" w:type="dxa"/>
                  <w:gridSpan w:val="2"/>
                </w:tcPr>
                <w:p w:rsidR="008727EC" w:rsidRPr="003D252E" w:rsidRDefault="008727EC" w:rsidP="008727EC">
                  <w:pPr>
                    <w:jc w:val="center"/>
                    <w:rPr>
                      <w:b/>
                      <w:i/>
                      <w:sz w:val="20"/>
                    </w:rPr>
                  </w:pPr>
                  <w:r w:rsidRPr="003D252E">
                    <w:rPr>
                      <w:b/>
                      <w:i/>
                      <w:sz w:val="20"/>
                    </w:rPr>
                    <w:t>ГРАФІК РОБОТИ</w:t>
                  </w:r>
                </w:p>
              </w:tc>
            </w:tr>
            <w:tr w:rsidR="008727EC" w:rsidRPr="0027078A" w:rsidTr="00C40EF7">
              <w:trPr>
                <w:trHeight w:val="229"/>
              </w:trPr>
              <w:tc>
                <w:tcPr>
                  <w:tcW w:w="4596" w:type="dxa"/>
                </w:tcPr>
                <w:p w:rsidR="008727EC" w:rsidRPr="003D252E" w:rsidRDefault="008727EC" w:rsidP="008727EC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Понеділок</w:t>
                  </w:r>
                </w:p>
              </w:tc>
              <w:tc>
                <w:tcPr>
                  <w:tcW w:w="1701" w:type="dxa"/>
                </w:tcPr>
                <w:p w:rsidR="008727EC" w:rsidRPr="003D252E" w:rsidRDefault="008727EC" w:rsidP="008727EC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8727EC" w:rsidRPr="0027078A" w:rsidTr="00C40EF7">
              <w:trPr>
                <w:trHeight w:val="243"/>
              </w:trPr>
              <w:tc>
                <w:tcPr>
                  <w:tcW w:w="4596" w:type="dxa"/>
                </w:tcPr>
                <w:p w:rsidR="008727EC" w:rsidRPr="003D252E" w:rsidRDefault="008727EC" w:rsidP="008727EC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Вівторок</w:t>
                  </w:r>
                </w:p>
              </w:tc>
              <w:tc>
                <w:tcPr>
                  <w:tcW w:w="1701" w:type="dxa"/>
                </w:tcPr>
                <w:p w:rsidR="008727EC" w:rsidRPr="003D252E" w:rsidRDefault="008727EC" w:rsidP="008727EC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8727EC" w:rsidRPr="0027078A" w:rsidTr="00C40EF7">
              <w:trPr>
                <w:trHeight w:val="229"/>
              </w:trPr>
              <w:tc>
                <w:tcPr>
                  <w:tcW w:w="4596" w:type="dxa"/>
                </w:tcPr>
                <w:p w:rsidR="008727EC" w:rsidRPr="003D252E" w:rsidRDefault="008727EC" w:rsidP="008727EC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Середа</w:t>
                  </w:r>
                </w:p>
              </w:tc>
              <w:tc>
                <w:tcPr>
                  <w:tcW w:w="1701" w:type="dxa"/>
                </w:tcPr>
                <w:p w:rsidR="008727EC" w:rsidRPr="003D252E" w:rsidRDefault="008727EC" w:rsidP="008727EC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8727EC" w:rsidRPr="0027078A" w:rsidTr="00C40EF7">
              <w:trPr>
                <w:trHeight w:val="243"/>
              </w:trPr>
              <w:tc>
                <w:tcPr>
                  <w:tcW w:w="4596" w:type="dxa"/>
                </w:tcPr>
                <w:p w:rsidR="008727EC" w:rsidRPr="003D252E" w:rsidRDefault="008727EC" w:rsidP="008727EC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Четвер</w:t>
                  </w:r>
                </w:p>
              </w:tc>
              <w:tc>
                <w:tcPr>
                  <w:tcW w:w="1701" w:type="dxa"/>
                </w:tcPr>
                <w:p w:rsidR="008727EC" w:rsidRPr="003D252E" w:rsidRDefault="008727EC" w:rsidP="008727EC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20:00 </w:t>
                  </w:r>
                </w:p>
              </w:tc>
            </w:tr>
            <w:tr w:rsidR="008727EC" w:rsidRPr="0027078A" w:rsidTr="00C40EF7">
              <w:trPr>
                <w:trHeight w:val="229"/>
              </w:trPr>
              <w:tc>
                <w:tcPr>
                  <w:tcW w:w="4596" w:type="dxa"/>
                </w:tcPr>
                <w:p w:rsidR="008727EC" w:rsidRPr="003D252E" w:rsidRDefault="008727EC" w:rsidP="008727EC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П’ятниця</w:t>
                  </w:r>
                </w:p>
              </w:tc>
              <w:tc>
                <w:tcPr>
                  <w:tcW w:w="1701" w:type="dxa"/>
                </w:tcPr>
                <w:p w:rsidR="008727EC" w:rsidRPr="003D252E" w:rsidRDefault="008727EC" w:rsidP="008727EC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8:00 – 16:00</w:t>
                  </w:r>
                </w:p>
              </w:tc>
            </w:tr>
            <w:tr w:rsidR="008727EC" w:rsidRPr="0027078A" w:rsidTr="00C40EF7">
              <w:trPr>
                <w:trHeight w:val="251"/>
              </w:trPr>
              <w:tc>
                <w:tcPr>
                  <w:tcW w:w="4596" w:type="dxa"/>
                </w:tcPr>
                <w:p w:rsidR="008727EC" w:rsidRPr="003D252E" w:rsidRDefault="008727EC" w:rsidP="008727EC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Субота  (2-а та 4-а субота місяця)</w:t>
                  </w:r>
                </w:p>
              </w:tc>
              <w:tc>
                <w:tcPr>
                  <w:tcW w:w="1701" w:type="dxa"/>
                </w:tcPr>
                <w:p w:rsidR="008727EC" w:rsidRPr="003D252E" w:rsidRDefault="008727EC" w:rsidP="008727EC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8:00 – 12:00</w:t>
                  </w:r>
                </w:p>
              </w:tc>
            </w:tr>
            <w:tr w:rsidR="008727EC" w:rsidRPr="0027078A" w:rsidTr="00C40EF7">
              <w:trPr>
                <w:trHeight w:val="229"/>
              </w:trPr>
              <w:tc>
                <w:tcPr>
                  <w:tcW w:w="6297" w:type="dxa"/>
                  <w:gridSpan w:val="2"/>
                </w:tcPr>
                <w:p w:rsidR="008727EC" w:rsidRPr="003D252E" w:rsidRDefault="008727EC" w:rsidP="008727EC">
                  <w:pPr>
                    <w:jc w:val="center"/>
                    <w:rPr>
                      <w:b/>
                      <w:i/>
                      <w:sz w:val="20"/>
                      <w:lang w:val="uk-UA"/>
                    </w:rPr>
                  </w:pPr>
                  <w:r w:rsidRPr="003D252E">
                    <w:rPr>
                      <w:b/>
                      <w:i/>
                      <w:sz w:val="20"/>
                      <w:lang w:val="uk-UA"/>
                    </w:rPr>
                    <w:t>ГРАФІК ПРИЙОМУ ГРОМАДЯН</w:t>
                  </w:r>
                </w:p>
              </w:tc>
            </w:tr>
            <w:tr w:rsidR="008727EC" w:rsidRPr="0027078A" w:rsidTr="00C40EF7">
              <w:trPr>
                <w:trHeight w:val="243"/>
              </w:trPr>
              <w:tc>
                <w:tcPr>
                  <w:tcW w:w="4596" w:type="dxa"/>
                </w:tcPr>
                <w:p w:rsidR="008727EC" w:rsidRPr="003D252E" w:rsidRDefault="008727EC" w:rsidP="008727EC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Понеділок</w:t>
                  </w:r>
                </w:p>
              </w:tc>
              <w:tc>
                <w:tcPr>
                  <w:tcW w:w="1701" w:type="dxa"/>
                </w:tcPr>
                <w:p w:rsidR="008727EC" w:rsidRPr="003D252E" w:rsidRDefault="008727EC" w:rsidP="008727EC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8727EC" w:rsidRPr="0027078A" w:rsidTr="00C40EF7">
              <w:trPr>
                <w:trHeight w:val="229"/>
              </w:trPr>
              <w:tc>
                <w:tcPr>
                  <w:tcW w:w="4596" w:type="dxa"/>
                </w:tcPr>
                <w:p w:rsidR="008727EC" w:rsidRPr="003D252E" w:rsidRDefault="008727EC" w:rsidP="008727EC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Вівторок</w:t>
                  </w:r>
                </w:p>
              </w:tc>
              <w:tc>
                <w:tcPr>
                  <w:tcW w:w="1701" w:type="dxa"/>
                </w:tcPr>
                <w:p w:rsidR="008727EC" w:rsidRPr="003D252E" w:rsidRDefault="008727EC" w:rsidP="008727EC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8727EC" w:rsidRPr="0027078A" w:rsidTr="00C40EF7">
              <w:trPr>
                <w:trHeight w:val="243"/>
              </w:trPr>
              <w:tc>
                <w:tcPr>
                  <w:tcW w:w="4596" w:type="dxa"/>
                </w:tcPr>
                <w:p w:rsidR="008727EC" w:rsidRPr="003D252E" w:rsidRDefault="008727EC" w:rsidP="008727EC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Середа</w:t>
                  </w:r>
                </w:p>
              </w:tc>
              <w:tc>
                <w:tcPr>
                  <w:tcW w:w="1701" w:type="dxa"/>
                </w:tcPr>
                <w:p w:rsidR="008727EC" w:rsidRPr="003D252E" w:rsidRDefault="008727EC" w:rsidP="008727EC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8727EC" w:rsidRPr="0027078A" w:rsidTr="00C40EF7">
              <w:trPr>
                <w:trHeight w:val="278"/>
              </w:trPr>
              <w:tc>
                <w:tcPr>
                  <w:tcW w:w="4596" w:type="dxa"/>
                </w:tcPr>
                <w:p w:rsidR="008727EC" w:rsidRPr="003D252E" w:rsidRDefault="008727EC" w:rsidP="00C40EF7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Четвер (за попереднім записом Заявника до 20:00)</w:t>
                  </w:r>
                </w:p>
              </w:tc>
              <w:tc>
                <w:tcPr>
                  <w:tcW w:w="1701" w:type="dxa"/>
                </w:tcPr>
                <w:p w:rsidR="008727EC" w:rsidRPr="003D252E" w:rsidRDefault="008727EC" w:rsidP="008727EC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8727EC" w:rsidRPr="0027078A" w:rsidTr="00C40EF7">
              <w:trPr>
                <w:trHeight w:val="243"/>
              </w:trPr>
              <w:tc>
                <w:tcPr>
                  <w:tcW w:w="4596" w:type="dxa"/>
                </w:tcPr>
                <w:p w:rsidR="008727EC" w:rsidRPr="003D252E" w:rsidRDefault="008727EC" w:rsidP="008727EC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П’ятниця</w:t>
                  </w:r>
                </w:p>
              </w:tc>
              <w:tc>
                <w:tcPr>
                  <w:tcW w:w="1701" w:type="dxa"/>
                </w:tcPr>
                <w:p w:rsidR="008727EC" w:rsidRPr="003D252E" w:rsidRDefault="008727EC" w:rsidP="008727EC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16:00</w:t>
                  </w:r>
                </w:p>
              </w:tc>
            </w:tr>
            <w:tr w:rsidR="008727EC" w:rsidRPr="0027078A" w:rsidTr="00C40EF7">
              <w:trPr>
                <w:trHeight w:val="310"/>
              </w:trPr>
              <w:tc>
                <w:tcPr>
                  <w:tcW w:w="4596" w:type="dxa"/>
                </w:tcPr>
                <w:p w:rsidR="008727EC" w:rsidRPr="003D252E" w:rsidRDefault="008727EC" w:rsidP="008727EC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Субота  (2-а та 4-а субота місяця)</w:t>
                  </w:r>
                </w:p>
              </w:tc>
              <w:tc>
                <w:tcPr>
                  <w:tcW w:w="1701" w:type="dxa"/>
                </w:tcPr>
                <w:p w:rsidR="008727EC" w:rsidRPr="003D252E" w:rsidRDefault="008727EC" w:rsidP="008727EC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8:30 – 12:00</w:t>
                  </w:r>
                </w:p>
              </w:tc>
            </w:tr>
          </w:tbl>
          <w:p w:rsidR="008727EC" w:rsidRPr="00B33E09" w:rsidRDefault="008727EC" w:rsidP="008727EC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8727EC" w:rsidRPr="00343DF9" w:rsidTr="00BE17E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7EC" w:rsidRPr="00343DF9" w:rsidRDefault="008727EC" w:rsidP="008727EC">
            <w:pPr>
              <w:jc w:val="center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7EC" w:rsidRPr="00343DF9" w:rsidRDefault="008727EC" w:rsidP="008727EC">
            <w:pPr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Телефон/факс (довідки), адреса електронної пошти та веб-сайт суб’єкта надання адміністративної послуги</w:t>
            </w:r>
          </w:p>
        </w:tc>
        <w:tc>
          <w:tcPr>
            <w:tcW w:w="324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7EC" w:rsidRDefault="008727EC" w:rsidP="008727EC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тел. (04133)51155,  </w:t>
            </w:r>
          </w:p>
          <w:p w:rsidR="008727EC" w:rsidRPr="00992B37" w:rsidRDefault="008727EC" w:rsidP="008727EC">
            <w:pPr>
              <w:rPr>
                <w:i/>
                <w:sz w:val="24"/>
                <w:szCs w:val="24"/>
                <w:lang w:val="ru-RU"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  </w:t>
            </w:r>
            <w:hyperlink r:id="rId7" w:history="1">
              <w:r w:rsidRPr="00F131E6">
                <w:rPr>
                  <w:rStyle w:val="ab"/>
                  <w:i/>
                  <w:sz w:val="24"/>
                  <w:szCs w:val="24"/>
                  <w:lang w:eastAsia="uk-UA"/>
                </w:rPr>
                <w:t>malin_tsnap@ukr.net</w:t>
              </w:r>
            </w:hyperlink>
            <w:r>
              <w:rPr>
                <w:i/>
                <w:sz w:val="24"/>
                <w:szCs w:val="24"/>
                <w:lang w:eastAsia="uk-UA"/>
              </w:rPr>
              <w:t xml:space="preserve"> </w:t>
            </w:r>
          </w:p>
          <w:p w:rsidR="008727EC" w:rsidRPr="00B33E09" w:rsidRDefault="008727EC" w:rsidP="008727EC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343DF9" w:rsidRPr="00343DF9" w:rsidTr="00BE17E8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343DF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43DF9" w:rsidRPr="00343DF9" w:rsidTr="00BE17E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4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6793B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343DF9" w:rsidRPr="00343DF9" w:rsidTr="00BE17E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4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343DF9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343DF9" w:rsidRPr="00343DF9" w:rsidTr="00BE17E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4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E19F3" w:rsidRPr="00343DF9" w:rsidRDefault="00F03E60" w:rsidP="00DE19F3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Наказ Міністерства юстиції України від 09.02.2016 № 359/5</w:t>
            </w:r>
            <w:r w:rsidR="00E40E3E" w:rsidRPr="00343DF9">
              <w:rPr>
                <w:sz w:val="24"/>
                <w:szCs w:val="24"/>
                <w:lang w:eastAsia="uk-UA"/>
              </w:rPr>
              <w:t xml:space="preserve"> «</w:t>
            </w:r>
            <w:r w:rsidRPr="00343DF9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DE19F3" w:rsidRPr="00343DF9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="00D903D8" w:rsidRPr="00343DF9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343DF9" w:rsidRDefault="00D903D8" w:rsidP="00183DF5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н</w:t>
            </w:r>
            <w:r w:rsidR="00F03E60" w:rsidRPr="00343DF9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183DF5" w:rsidRPr="00343DF9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343DF9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343DF9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343DF9" w:rsidRPr="00343DF9" w:rsidTr="00BE17E8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343DF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343DF9" w:rsidRPr="00343DF9" w:rsidTr="00BE17E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lastRenderedPageBreak/>
              <w:t>7</w:t>
            </w:r>
          </w:p>
        </w:tc>
        <w:tc>
          <w:tcPr>
            <w:tcW w:w="15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0D2829" w:rsidP="0089113E">
            <w:pPr>
              <w:ind w:firstLine="224"/>
              <w:rPr>
                <w:sz w:val="24"/>
                <w:szCs w:val="24"/>
                <w:highlight w:val="yellow"/>
                <w:lang w:eastAsia="uk-UA"/>
              </w:rPr>
            </w:pPr>
            <w:r w:rsidRPr="00343DF9">
              <w:rPr>
                <w:sz w:val="24"/>
                <w:szCs w:val="24"/>
              </w:rPr>
              <w:t xml:space="preserve">Звернення уповноваженого представника юридичної особи </w:t>
            </w:r>
            <w:r w:rsidR="00D903D8" w:rsidRPr="00343DF9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343DF9" w:rsidRPr="00343DF9" w:rsidTr="00BE17E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0D2829">
            <w:pPr>
              <w:jc w:val="left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113E" w:rsidRPr="00343DF9" w:rsidRDefault="0089113E" w:rsidP="004B42A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2" w:name="n550"/>
            <w:bookmarkEnd w:id="2"/>
            <w:r w:rsidRPr="00343DF9">
              <w:rPr>
                <w:sz w:val="24"/>
                <w:szCs w:val="24"/>
                <w:lang w:eastAsia="uk-UA"/>
              </w:rPr>
              <w:t>1. Для державної реєстрації рішення про припинення юридичної особи подається:</w:t>
            </w:r>
          </w:p>
          <w:p w:rsidR="004B42AC" w:rsidRPr="00343DF9" w:rsidRDefault="0089113E" w:rsidP="004B42AC">
            <w:pPr>
              <w:ind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п</w:t>
            </w:r>
            <w:r w:rsidR="004B42AC" w:rsidRPr="00343DF9">
              <w:rPr>
                <w:sz w:val="24"/>
                <w:szCs w:val="24"/>
                <w:lang w:eastAsia="uk-UA"/>
              </w:rPr>
              <w:t xml:space="preserve">римірник оригіналу (нотаріально засвідчена копія) рішення учасників юридичної особи або відповідного органу юридичної особи, а у випадках, передбачених законом, </w:t>
            </w:r>
            <w:r w:rsidR="00D903D8" w:rsidRPr="00343DF9">
              <w:rPr>
                <w:sz w:val="24"/>
                <w:szCs w:val="24"/>
                <w:lang w:eastAsia="uk-UA"/>
              </w:rPr>
              <w:t>–</w:t>
            </w:r>
            <w:r w:rsidR="004B42AC" w:rsidRPr="00343DF9">
              <w:rPr>
                <w:sz w:val="24"/>
                <w:szCs w:val="24"/>
                <w:lang w:eastAsia="uk-UA"/>
              </w:rPr>
              <w:t xml:space="preserve"> рішення</w:t>
            </w:r>
            <w:r w:rsidR="00EE0FFA" w:rsidRPr="00343DF9">
              <w:rPr>
                <w:sz w:val="24"/>
                <w:szCs w:val="24"/>
                <w:lang w:eastAsia="uk-UA"/>
              </w:rPr>
              <w:t xml:space="preserve"> відповідного державного органу</w:t>
            </w:r>
            <w:r w:rsidR="004B42AC" w:rsidRPr="00343DF9">
              <w:rPr>
                <w:sz w:val="24"/>
                <w:szCs w:val="24"/>
                <w:lang w:eastAsia="uk-UA"/>
              </w:rPr>
              <w:t xml:space="preserve"> про припинення юридичної особи;</w:t>
            </w:r>
          </w:p>
          <w:p w:rsidR="005316A9" w:rsidRPr="00343DF9" w:rsidRDefault="004B42AC" w:rsidP="004B42AC">
            <w:pPr>
              <w:ind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 xml:space="preserve">примірник оригіналу (нотаріально засвідчена копія) документа, яким затверджено персональний склад комісії з припинення (комісії з реорганізації, ліквідаційної комісії) або ліквідатора, реєстраційні номери облікових карток платників податків (або відомості про серію та номер паспорта </w:t>
            </w:r>
            <w:r w:rsidR="00BE17E8" w:rsidRPr="00343DF9">
              <w:rPr>
                <w:sz w:val="24"/>
                <w:szCs w:val="24"/>
                <w:lang w:eastAsia="uk-UA"/>
              </w:rPr>
              <w:t>–</w:t>
            </w:r>
            <w:r w:rsidRPr="00343DF9">
              <w:rPr>
                <w:sz w:val="24"/>
                <w:szCs w:val="24"/>
                <w:lang w:eastAsia="uk-UA"/>
              </w:rPr>
              <w:t xml:space="preserve"> для фізичних осіб, які мають відмітку в паспорті про право здійснювати платежі за серією та номером паспорта), строк заявлення кредиторами своїх вимог, </w:t>
            </w:r>
            <w:r w:rsidR="00BE17E8" w:rsidRPr="00343DF9">
              <w:rPr>
                <w:sz w:val="24"/>
                <w:szCs w:val="24"/>
                <w:lang w:eastAsia="uk-UA"/>
              </w:rPr>
              <w:t>–</w:t>
            </w:r>
            <w:r w:rsidRPr="00343DF9">
              <w:rPr>
                <w:sz w:val="24"/>
                <w:szCs w:val="24"/>
                <w:lang w:eastAsia="uk-UA"/>
              </w:rPr>
              <w:t xml:space="preserve"> у разі відсутності зазначених відомостей у рішенні учасників юридичної особи або відповідного органу юридичної особи, а у випадках, передбачених законом, </w:t>
            </w:r>
            <w:r w:rsidR="00BE17E8" w:rsidRPr="00343DF9">
              <w:rPr>
                <w:sz w:val="24"/>
                <w:szCs w:val="24"/>
                <w:lang w:eastAsia="uk-UA"/>
              </w:rPr>
              <w:t>–</w:t>
            </w:r>
            <w:r w:rsidRPr="00343DF9">
              <w:rPr>
                <w:sz w:val="24"/>
                <w:szCs w:val="24"/>
                <w:lang w:eastAsia="uk-UA"/>
              </w:rPr>
              <w:t xml:space="preserve"> у рішенні</w:t>
            </w:r>
            <w:r w:rsidR="00EE0FFA" w:rsidRPr="00343DF9">
              <w:rPr>
                <w:sz w:val="24"/>
                <w:szCs w:val="24"/>
                <w:lang w:eastAsia="uk-UA"/>
              </w:rPr>
              <w:t xml:space="preserve"> відповідного державного органу</w:t>
            </w:r>
            <w:r w:rsidR="00C30744" w:rsidRPr="00343DF9">
              <w:rPr>
                <w:sz w:val="24"/>
                <w:szCs w:val="24"/>
                <w:lang w:eastAsia="uk-UA"/>
              </w:rPr>
              <w:t xml:space="preserve"> про припинення юридичної особи;</w:t>
            </w:r>
          </w:p>
          <w:p w:rsidR="00C30744" w:rsidRPr="00343DF9" w:rsidRDefault="00C30744" w:rsidP="004B42AC">
            <w:pPr>
              <w:ind w:firstLine="217"/>
              <w:rPr>
                <w:sz w:val="24"/>
                <w:szCs w:val="24"/>
                <w:lang w:eastAsia="uk-UA"/>
              </w:rPr>
            </w:pPr>
            <w:r w:rsidRPr="00763A34">
              <w:rPr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89113E" w:rsidRPr="00343DF9" w:rsidRDefault="0089113E" w:rsidP="0089113E">
            <w:pPr>
              <w:pStyle w:val="rvps2"/>
              <w:shd w:val="clear" w:color="auto" w:fill="FFFFFF"/>
              <w:spacing w:before="0" w:beforeAutospacing="0" w:after="0" w:afterAutospacing="0"/>
              <w:ind w:firstLine="227"/>
              <w:jc w:val="both"/>
              <w:textAlignment w:val="baseline"/>
            </w:pPr>
            <w:r w:rsidRPr="00343DF9">
              <w:t>2. Для державної реєстрації рішення про припинення банку у зв’язку з прийняттям рішення про відкликання банківської ліцензії та ліквідацію банку Фондом гарантув</w:t>
            </w:r>
            <w:r w:rsidR="00EE0FFA" w:rsidRPr="00343DF9">
              <w:t>ання вкладів фізичних осіб подаю</w:t>
            </w:r>
            <w:r w:rsidRPr="00343DF9">
              <w:t>ться:</w:t>
            </w:r>
          </w:p>
          <w:p w:rsidR="0089113E" w:rsidRPr="00343DF9" w:rsidRDefault="0089113E" w:rsidP="0089113E">
            <w:pPr>
              <w:pStyle w:val="rvps2"/>
              <w:shd w:val="clear" w:color="auto" w:fill="FFFFFF"/>
              <w:spacing w:before="0" w:beforeAutospacing="0" w:after="0" w:afterAutospacing="0"/>
              <w:ind w:firstLine="227"/>
              <w:jc w:val="both"/>
              <w:textAlignment w:val="baseline"/>
            </w:pPr>
            <w:bookmarkStart w:id="3" w:name="n563"/>
            <w:bookmarkEnd w:id="3"/>
            <w:r w:rsidRPr="00343DF9">
              <w:t>копія рішення Національного банку України про відкликання банківської ліцензії та ліквідацію банку;</w:t>
            </w:r>
          </w:p>
          <w:p w:rsidR="0089113E" w:rsidRPr="00343DF9" w:rsidRDefault="0089113E" w:rsidP="0089113E">
            <w:pPr>
              <w:pStyle w:val="rvps2"/>
              <w:shd w:val="clear" w:color="auto" w:fill="FFFFFF"/>
              <w:spacing w:before="0" w:beforeAutospacing="0" w:after="0" w:afterAutospacing="0"/>
              <w:ind w:firstLine="224"/>
              <w:jc w:val="both"/>
              <w:textAlignment w:val="baseline"/>
            </w:pPr>
            <w:bookmarkStart w:id="4" w:name="n564"/>
            <w:bookmarkEnd w:id="4"/>
            <w:r w:rsidRPr="00343DF9">
              <w:t>копія рішення Фонду гарантування вкладів фізичних осіб про призначення уповноваженої особи Фонду.</w:t>
            </w:r>
          </w:p>
          <w:p w:rsidR="001A23C4" w:rsidRPr="00690F3A" w:rsidRDefault="001A23C4" w:rsidP="001A23C4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Default="001A23C4" w:rsidP="001517D7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5" w:name="n471"/>
            <w:bookmarkEnd w:id="5"/>
            <w:r w:rsidRPr="00690F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B879AA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690F3A">
              <w:rPr>
                <w:sz w:val="24"/>
                <w:szCs w:val="24"/>
                <w:lang w:eastAsia="uk-UA"/>
              </w:rPr>
              <w:t>)</w:t>
            </w:r>
            <w:r w:rsidR="00F77062">
              <w:rPr>
                <w:sz w:val="24"/>
                <w:szCs w:val="24"/>
                <w:lang w:eastAsia="uk-UA"/>
              </w:rPr>
              <w:t>.</w:t>
            </w:r>
          </w:p>
          <w:p w:rsidR="00F77062" w:rsidRPr="00F77062" w:rsidRDefault="00F77062" w:rsidP="001517D7">
            <w:pPr>
              <w:ind w:firstLine="217"/>
              <w:rPr>
                <w:color w:val="FF0000"/>
                <w:sz w:val="24"/>
                <w:szCs w:val="24"/>
                <w:lang w:eastAsia="uk-UA"/>
              </w:rPr>
            </w:pPr>
            <w:r w:rsidRPr="00BB0420">
              <w:rPr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343DF9" w:rsidRPr="00343DF9" w:rsidTr="00BE17E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343DF9">
              <w:rPr>
                <w:sz w:val="24"/>
                <w:szCs w:val="24"/>
              </w:rPr>
              <w:t xml:space="preserve">1. </w:t>
            </w:r>
            <w:r w:rsidR="00D903D8" w:rsidRPr="00343DF9">
              <w:rPr>
                <w:sz w:val="24"/>
                <w:szCs w:val="24"/>
              </w:rPr>
              <w:t>У</w:t>
            </w:r>
            <w:r w:rsidRPr="00343DF9">
              <w:rPr>
                <w:sz w:val="24"/>
                <w:szCs w:val="24"/>
              </w:rPr>
              <w:t xml:space="preserve"> паперовій формі </w:t>
            </w:r>
            <w:r w:rsidR="005316A9" w:rsidRPr="00343DF9">
              <w:rPr>
                <w:sz w:val="24"/>
                <w:szCs w:val="24"/>
              </w:rPr>
              <w:t xml:space="preserve">документи </w:t>
            </w:r>
            <w:r w:rsidRPr="00343DF9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343DF9" w:rsidRDefault="00F03E60" w:rsidP="008A0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</w:rPr>
              <w:t xml:space="preserve">2. </w:t>
            </w:r>
            <w:r w:rsidR="00DC2A9F" w:rsidRPr="00343DF9">
              <w:rPr>
                <w:sz w:val="24"/>
                <w:szCs w:val="24"/>
              </w:rPr>
              <w:t>В</w:t>
            </w:r>
            <w:r w:rsidRPr="00343DF9">
              <w:rPr>
                <w:sz w:val="24"/>
                <w:szCs w:val="24"/>
              </w:rPr>
              <w:t xml:space="preserve"> </w:t>
            </w:r>
            <w:r w:rsidRPr="00343DF9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343DF9">
              <w:rPr>
                <w:sz w:val="24"/>
                <w:szCs w:val="24"/>
                <w:lang w:eastAsia="uk-UA"/>
              </w:rPr>
              <w:t>д</w:t>
            </w:r>
            <w:r w:rsidR="00DC2A9F" w:rsidRPr="00343DF9">
              <w:rPr>
                <w:sz w:val="24"/>
                <w:szCs w:val="24"/>
              </w:rPr>
              <w:t>окументи</w:t>
            </w:r>
            <w:r w:rsidR="00DC2A9F" w:rsidRPr="00343DF9">
              <w:rPr>
                <w:sz w:val="24"/>
                <w:szCs w:val="24"/>
                <w:lang w:eastAsia="uk-UA"/>
              </w:rPr>
              <w:t xml:space="preserve"> </w:t>
            </w:r>
            <w:r w:rsidRPr="00343DF9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343DF9">
              <w:rPr>
                <w:sz w:val="24"/>
                <w:szCs w:val="24"/>
              </w:rPr>
              <w:t>че</w:t>
            </w:r>
            <w:r w:rsidR="00D903D8" w:rsidRPr="00343DF9">
              <w:rPr>
                <w:sz w:val="24"/>
                <w:szCs w:val="24"/>
              </w:rPr>
              <w:t>рез портал електронних сервісів</w:t>
            </w:r>
            <w:r w:rsidR="003B2288">
              <w:rPr>
                <w:sz w:val="24"/>
                <w:szCs w:val="24"/>
              </w:rPr>
              <w:t>*</w:t>
            </w:r>
          </w:p>
        </w:tc>
      </w:tr>
      <w:tr w:rsidR="00343DF9" w:rsidRPr="00343DF9" w:rsidTr="00BE17E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 xml:space="preserve">Платність (безоплатність) надання адміністративної </w:t>
            </w:r>
            <w:r w:rsidRPr="00343DF9">
              <w:rPr>
                <w:sz w:val="24"/>
                <w:szCs w:val="24"/>
                <w:lang w:eastAsia="uk-UA"/>
              </w:rPr>
              <w:lastRenderedPageBreak/>
              <w:t>послуги</w:t>
            </w:r>
          </w:p>
        </w:tc>
        <w:tc>
          <w:tcPr>
            <w:tcW w:w="3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D903D8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lastRenderedPageBreak/>
              <w:t>Безоплатно</w:t>
            </w:r>
          </w:p>
        </w:tc>
      </w:tr>
      <w:tr w:rsidR="00343DF9" w:rsidRPr="00343DF9" w:rsidTr="00BE17E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15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C30744" w:rsidRPr="00343DF9" w:rsidRDefault="00C30744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343DF9" w:rsidRDefault="00F03E60" w:rsidP="00F359EC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343DF9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D903D8" w:rsidRPr="00343DF9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F343AE" w:rsidRPr="00343DF9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343DF9" w:rsidRPr="00343DF9" w:rsidTr="00BE17E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343DF9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343D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343DF9" w:rsidRDefault="00E40E3E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6" w:name="o371"/>
            <w:bookmarkStart w:id="7" w:name="o625"/>
            <w:bookmarkStart w:id="8" w:name="o545"/>
            <w:bookmarkEnd w:id="6"/>
            <w:bookmarkEnd w:id="7"/>
            <w:bookmarkEnd w:id="8"/>
            <w:r w:rsidRPr="00343DF9">
              <w:rPr>
                <w:sz w:val="24"/>
                <w:szCs w:val="24"/>
                <w:lang w:eastAsia="uk-UA"/>
              </w:rPr>
              <w:t>П</w:t>
            </w:r>
            <w:r w:rsidR="0052271C" w:rsidRPr="00343DF9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343DF9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343DF9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343DF9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</w:t>
            </w:r>
            <w:r w:rsidR="00EE0FFA" w:rsidRPr="00343DF9">
              <w:rPr>
                <w:sz w:val="24"/>
                <w:szCs w:val="24"/>
                <w:lang w:eastAsia="uk-UA"/>
              </w:rPr>
              <w:t xml:space="preserve"> </w:t>
            </w:r>
            <w:r w:rsidRPr="00343DF9">
              <w:rPr>
                <w:sz w:val="24"/>
                <w:szCs w:val="24"/>
                <w:lang w:eastAsia="uk-UA"/>
              </w:rPr>
              <w:t xml:space="preserve">статтею 15 Закону України </w:t>
            </w:r>
            <w:r w:rsidR="00DC2A9F" w:rsidRPr="00343DF9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343DF9">
              <w:rPr>
                <w:sz w:val="24"/>
                <w:szCs w:val="24"/>
                <w:lang w:eastAsia="uk-UA"/>
              </w:rPr>
              <w:t>;</w:t>
            </w:r>
          </w:p>
          <w:p w:rsidR="0052271C" w:rsidRPr="00343DF9" w:rsidRDefault="0052271C" w:rsidP="004C43A9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</w:t>
            </w:r>
            <w:r w:rsidR="00DC2A9F" w:rsidRPr="00343DF9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343DF9">
              <w:rPr>
                <w:sz w:val="24"/>
                <w:szCs w:val="24"/>
                <w:lang w:eastAsia="uk-UA"/>
              </w:rPr>
              <w:t>;</w:t>
            </w:r>
          </w:p>
          <w:p w:rsidR="00F03E60" w:rsidRPr="00343DF9" w:rsidRDefault="0052271C" w:rsidP="00D903D8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343DF9">
              <w:rPr>
                <w:sz w:val="24"/>
                <w:szCs w:val="24"/>
                <w:lang w:eastAsia="uk-UA"/>
              </w:rPr>
              <w:t>подання документів з порушенням встановленого зако</w:t>
            </w:r>
            <w:r w:rsidR="00D903D8" w:rsidRPr="00343DF9">
              <w:rPr>
                <w:sz w:val="24"/>
                <w:szCs w:val="24"/>
                <w:lang w:eastAsia="uk-UA"/>
              </w:rPr>
              <w:t>нодавством строку для їх подання</w:t>
            </w:r>
          </w:p>
        </w:tc>
      </w:tr>
      <w:tr w:rsidR="00343DF9" w:rsidRPr="00343DF9" w:rsidTr="00BE17E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D903D8" w:rsidRPr="00343DF9">
              <w:rPr>
                <w:sz w:val="24"/>
                <w:szCs w:val="24"/>
                <w:lang w:eastAsia="uk-UA"/>
              </w:rPr>
              <w:t>й</w:t>
            </w:r>
            <w:r w:rsidRPr="00343DF9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Default="00E40E3E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Д</w:t>
            </w:r>
            <w:r w:rsidR="00F03E60" w:rsidRPr="00343DF9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343DF9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343DF9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343DF9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77062" w:rsidRPr="00BB0420" w:rsidRDefault="00F77062" w:rsidP="00F7706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B0420">
              <w:rPr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77062" w:rsidRDefault="00F03E60" w:rsidP="00BB042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4B42AC" w:rsidRPr="00343DF9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  <w:r w:rsidR="00511C46">
              <w:rPr>
                <w:sz w:val="24"/>
                <w:szCs w:val="24"/>
                <w:lang w:eastAsia="uk-UA"/>
              </w:rPr>
              <w:t>;</w:t>
            </w:r>
          </w:p>
          <w:p w:rsidR="00511C46" w:rsidRPr="00343DF9" w:rsidRDefault="00511C46" w:rsidP="00BB042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D1714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BD1714" w:rsidRPr="00BD1714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343DF9" w:rsidRPr="00343DF9" w:rsidTr="00BE17E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7145" w:rsidRPr="00343DF9" w:rsidRDefault="00E40E3E" w:rsidP="00E40E3E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9" w:name="o638"/>
            <w:bookmarkEnd w:id="9"/>
            <w:r w:rsidRPr="00343DF9">
              <w:rPr>
                <w:sz w:val="24"/>
                <w:szCs w:val="24"/>
              </w:rPr>
              <w:t>В</w:t>
            </w:r>
            <w:r w:rsidR="000A7145" w:rsidRPr="00343DF9">
              <w:rPr>
                <w:sz w:val="24"/>
                <w:szCs w:val="24"/>
              </w:rPr>
              <w:t xml:space="preserve">несення відповідного запису до </w:t>
            </w:r>
            <w:r w:rsidR="000A7145" w:rsidRPr="00343DF9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F03E60" w:rsidRPr="00343DF9" w:rsidRDefault="000A7145" w:rsidP="001517D7">
            <w:pPr>
              <w:ind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повідомлення про відмову у державній реєстрації із зазначенням виключно</w:t>
            </w:r>
            <w:r w:rsidR="00D903D8" w:rsidRPr="00343DF9">
              <w:rPr>
                <w:sz w:val="24"/>
                <w:szCs w:val="24"/>
                <w:lang w:eastAsia="uk-UA"/>
              </w:rPr>
              <w:t>го переліку підстав для відмови</w:t>
            </w:r>
          </w:p>
        </w:tc>
      </w:tr>
      <w:tr w:rsidR="00343DF9" w:rsidRPr="00343DF9" w:rsidTr="00BE17E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0A7145" w:rsidP="00C3074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343DF9">
              <w:rPr>
                <w:sz w:val="24"/>
                <w:szCs w:val="24"/>
              </w:rPr>
              <w:t>Рез</w:t>
            </w:r>
            <w:r w:rsidR="00E40E3E" w:rsidRPr="00343DF9">
              <w:rPr>
                <w:sz w:val="24"/>
                <w:szCs w:val="24"/>
              </w:rPr>
              <w:t>ультати надання адміністративної</w:t>
            </w:r>
            <w:r w:rsidRPr="00343DF9">
              <w:rPr>
                <w:sz w:val="24"/>
                <w:szCs w:val="24"/>
              </w:rPr>
              <w:t xml:space="preserve"> послуг</w:t>
            </w:r>
            <w:r w:rsidR="00E40E3E" w:rsidRPr="00343DF9">
              <w:rPr>
                <w:sz w:val="24"/>
                <w:szCs w:val="24"/>
              </w:rPr>
              <w:t>и</w:t>
            </w:r>
            <w:r w:rsidRPr="00343DF9">
              <w:rPr>
                <w:sz w:val="24"/>
                <w:szCs w:val="24"/>
              </w:rPr>
              <w:t xml:space="preserve"> у сфері державної реєстрації </w:t>
            </w:r>
            <w:r w:rsidR="00311818" w:rsidRPr="00343DF9">
              <w:rPr>
                <w:sz w:val="24"/>
                <w:szCs w:val="24"/>
                <w:lang w:eastAsia="uk-UA"/>
              </w:rPr>
              <w:t>в електронній формі</w:t>
            </w:r>
            <w:r w:rsidR="00311818" w:rsidRPr="00343DF9">
              <w:rPr>
                <w:sz w:val="24"/>
                <w:szCs w:val="24"/>
              </w:rPr>
              <w:t xml:space="preserve"> </w:t>
            </w:r>
            <w:r w:rsidRPr="00343DF9">
              <w:rPr>
                <w:sz w:val="24"/>
                <w:szCs w:val="24"/>
              </w:rPr>
              <w:t xml:space="preserve">оприлюднюються </w:t>
            </w:r>
            <w:r w:rsidRPr="00343DF9">
              <w:rPr>
                <w:sz w:val="24"/>
                <w:szCs w:val="24"/>
              </w:rPr>
              <w:lastRenderedPageBreak/>
              <w:t>на порталі електронних сервісів та доступні</w:t>
            </w:r>
            <w:r w:rsidR="00D903D8" w:rsidRPr="00343DF9">
              <w:rPr>
                <w:sz w:val="24"/>
                <w:szCs w:val="24"/>
              </w:rPr>
              <w:t xml:space="preserve"> для їх пошуку за кодом доступу</w:t>
            </w:r>
            <w:r w:rsidR="00C30744" w:rsidRPr="00343DF9">
              <w:rPr>
                <w:sz w:val="24"/>
                <w:szCs w:val="24"/>
              </w:rPr>
              <w:t>.</w:t>
            </w:r>
          </w:p>
          <w:p w:rsidR="00C30744" w:rsidRPr="00343DF9" w:rsidRDefault="00C30744" w:rsidP="00C3074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311818" w:rsidRPr="00343DF9" w:rsidRDefault="00311818" w:rsidP="00311818">
      <w:pPr>
        <w:tabs>
          <w:tab w:val="left" w:pos="9564"/>
        </w:tabs>
        <w:rPr>
          <w:sz w:val="6"/>
          <w:szCs w:val="6"/>
        </w:rPr>
      </w:pPr>
      <w:bookmarkStart w:id="10" w:name="n43"/>
      <w:bookmarkEnd w:id="10"/>
      <w:r w:rsidRPr="00343DF9">
        <w:rPr>
          <w:sz w:val="6"/>
          <w:szCs w:val="6"/>
        </w:rPr>
        <w:lastRenderedPageBreak/>
        <w:t>________________________</w:t>
      </w:r>
    </w:p>
    <w:p w:rsidR="00BE17E8" w:rsidRPr="006D7678" w:rsidRDefault="003B2288" w:rsidP="006D7678">
      <w:pPr>
        <w:tabs>
          <w:tab w:val="left" w:pos="9564"/>
        </w:tabs>
        <w:ind w:left="-142"/>
        <w:rPr>
          <w:sz w:val="14"/>
          <w:szCs w:val="14"/>
        </w:rPr>
      </w:pPr>
      <w:r>
        <w:rPr>
          <w:sz w:val="14"/>
          <w:szCs w:val="14"/>
        </w:rPr>
        <w:t xml:space="preserve">     * Після доопрацювання порталу електронних сервісів, який буде забезпечувати можливість подання таких</w:t>
      </w:r>
      <w:r w:rsidR="006D7678">
        <w:rPr>
          <w:sz w:val="14"/>
          <w:szCs w:val="14"/>
        </w:rPr>
        <w:t xml:space="preserve"> документів в електронній формі</w:t>
      </w:r>
    </w:p>
    <w:p w:rsidR="0048466D" w:rsidRDefault="0048466D" w:rsidP="002711C3"/>
    <w:p w:rsidR="00C40EF7" w:rsidRDefault="00C40EF7" w:rsidP="00C40EF7">
      <w:pPr>
        <w:rPr>
          <w:sz w:val="24"/>
        </w:rPr>
      </w:pPr>
      <w:r>
        <w:rPr>
          <w:sz w:val="24"/>
        </w:rPr>
        <w:t xml:space="preserve">Начальник центру надання </w:t>
      </w:r>
    </w:p>
    <w:p w:rsidR="00C40EF7" w:rsidRDefault="00C40EF7" w:rsidP="00C40EF7">
      <w:pPr>
        <w:rPr>
          <w:sz w:val="24"/>
        </w:rPr>
      </w:pPr>
      <w:r>
        <w:rPr>
          <w:sz w:val="24"/>
        </w:rPr>
        <w:t xml:space="preserve">адміністративних послуг виконавчого комітету </w:t>
      </w:r>
    </w:p>
    <w:p w:rsidR="00C40EF7" w:rsidRDefault="00C40EF7" w:rsidP="00C40EF7">
      <w:pPr>
        <w:rPr>
          <w:sz w:val="24"/>
        </w:rPr>
      </w:pPr>
      <w:r>
        <w:rPr>
          <w:sz w:val="24"/>
        </w:rPr>
        <w:t xml:space="preserve">Малинської міської ради                    </w:t>
      </w:r>
      <w:r>
        <w:rPr>
          <w:sz w:val="24"/>
          <w:lang w:val="ru-RU"/>
        </w:rPr>
        <w:t xml:space="preserve"> </w:t>
      </w:r>
      <w:r>
        <w:rPr>
          <w:sz w:val="24"/>
        </w:rPr>
        <w:t xml:space="preserve">                                                       Людмила ФЕЩЕНКО</w:t>
      </w:r>
    </w:p>
    <w:p w:rsidR="008727EC" w:rsidRDefault="008727EC" w:rsidP="002711C3"/>
    <w:p w:rsidR="008727EC" w:rsidRDefault="008727EC" w:rsidP="002711C3"/>
    <w:p w:rsidR="008727EC" w:rsidRDefault="008727EC" w:rsidP="002711C3"/>
    <w:p w:rsidR="008727EC" w:rsidRDefault="008727EC" w:rsidP="002711C3"/>
    <w:p w:rsidR="008727EC" w:rsidRDefault="008727EC" w:rsidP="002711C3"/>
    <w:p w:rsidR="008727EC" w:rsidRDefault="008727EC" w:rsidP="002711C3"/>
    <w:p w:rsidR="008727EC" w:rsidRDefault="008727EC" w:rsidP="002711C3"/>
    <w:p w:rsidR="008727EC" w:rsidRDefault="008727EC" w:rsidP="002711C3"/>
    <w:p w:rsidR="008727EC" w:rsidRDefault="008727EC" w:rsidP="002711C3"/>
    <w:p w:rsidR="008727EC" w:rsidRDefault="008727EC" w:rsidP="002711C3"/>
    <w:p w:rsidR="008727EC" w:rsidRDefault="008727EC" w:rsidP="002711C3"/>
    <w:p w:rsidR="008727EC" w:rsidRDefault="008727EC" w:rsidP="002711C3"/>
    <w:p w:rsidR="008727EC" w:rsidRDefault="008727EC" w:rsidP="002711C3"/>
    <w:p w:rsidR="008727EC" w:rsidRDefault="008727EC" w:rsidP="002711C3"/>
    <w:p w:rsidR="008727EC" w:rsidRDefault="008727EC" w:rsidP="002711C3"/>
    <w:p w:rsidR="008727EC" w:rsidRDefault="008727EC" w:rsidP="002711C3"/>
    <w:p w:rsidR="008727EC" w:rsidRDefault="008727EC" w:rsidP="002711C3"/>
    <w:p w:rsidR="008727EC" w:rsidRDefault="008727EC" w:rsidP="002711C3"/>
    <w:p w:rsidR="008727EC" w:rsidRDefault="008727EC" w:rsidP="002711C3"/>
    <w:p w:rsidR="008727EC" w:rsidRDefault="008727EC" w:rsidP="002711C3"/>
    <w:p w:rsidR="008727EC" w:rsidRDefault="008727EC" w:rsidP="002711C3"/>
    <w:p w:rsidR="008727EC" w:rsidRDefault="008727EC" w:rsidP="002711C3"/>
    <w:p w:rsidR="008727EC" w:rsidRDefault="008727EC" w:rsidP="002711C3"/>
    <w:p w:rsidR="008727EC" w:rsidRDefault="008727EC" w:rsidP="002711C3"/>
    <w:p w:rsidR="008727EC" w:rsidRDefault="008727EC" w:rsidP="002711C3"/>
    <w:p w:rsidR="008727EC" w:rsidRDefault="008727EC" w:rsidP="002711C3"/>
    <w:p w:rsidR="008727EC" w:rsidRDefault="008727EC" w:rsidP="002711C3"/>
    <w:p w:rsidR="008727EC" w:rsidRDefault="008727EC" w:rsidP="002711C3"/>
    <w:p w:rsidR="008727EC" w:rsidRDefault="008727EC" w:rsidP="002711C3"/>
    <w:p w:rsidR="008727EC" w:rsidRDefault="008727EC" w:rsidP="002711C3"/>
    <w:p w:rsidR="008727EC" w:rsidRDefault="008727EC" w:rsidP="002711C3"/>
    <w:p w:rsidR="008727EC" w:rsidRDefault="008727EC" w:rsidP="002711C3"/>
    <w:p w:rsidR="008727EC" w:rsidRDefault="008727EC" w:rsidP="002711C3"/>
    <w:p w:rsidR="008727EC" w:rsidRDefault="008727EC" w:rsidP="002711C3"/>
    <w:p w:rsidR="00C40EF7" w:rsidRDefault="00C40EF7" w:rsidP="008727EC">
      <w:pPr>
        <w:ind w:left="6096"/>
        <w:jc w:val="left"/>
        <w:rPr>
          <w:sz w:val="24"/>
          <w:szCs w:val="24"/>
          <w:lang w:val="ru-RU" w:eastAsia="uk-UA"/>
        </w:rPr>
      </w:pPr>
    </w:p>
    <w:p w:rsidR="00C40EF7" w:rsidRDefault="00C40EF7" w:rsidP="008727EC">
      <w:pPr>
        <w:ind w:left="6096"/>
        <w:jc w:val="left"/>
        <w:rPr>
          <w:sz w:val="24"/>
          <w:szCs w:val="24"/>
          <w:lang w:val="ru-RU" w:eastAsia="uk-UA"/>
        </w:rPr>
      </w:pPr>
    </w:p>
    <w:p w:rsidR="00C40EF7" w:rsidRDefault="00C40EF7" w:rsidP="008727EC">
      <w:pPr>
        <w:ind w:left="6096"/>
        <w:jc w:val="left"/>
        <w:rPr>
          <w:sz w:val="24"/>
          <w:szCs w:val="24"/>
          <w:lang w:val="ru-RU" w:eastAsia="uk-UA"/>
        </w:rPr>
      </w:pPr>
    </w:p>
    <w:p w:rsidR="008727EC" w:rsidRPr="00F3259A" w:rsidRDefault="008727EC" w:rsidP="008727EC">
      <w:pPr>
        <w:ind w:left="6096"/>
        <w:jc w:val="left"/>
        <w:rPr>
          <w:sz w:val="24"/>
          <w:szCs w:val="24"/>
          <w:lang w:val="ru-RU" w:eastAsia="uk-UA"/>
        </w:rPr>
      </w:pPr>
      <w:r w:rsidRPr="00F3259A">
        <w:rPr>
          <w:sz w:val="24"/>
          <w:szCs w:val="24"/>
          <w:lang w:val="ru-RU" w:eastAsia="uk-UA"/>
        </w:rPr>
        <w:lastRenderedPageBreak/>
        <w:t>Додаток №</w:t>
      </w:r>
      <w:r>
        <w:rPr>
          <w:sz w:val="24"/>
          <w:szCs w:val="24"/>
          <w:lang w:val="ru-RU" w:eastAsia="uk-UA"/>
        </w:rPr>
        <w:t>9.</w:t>
      </w:r>
      <w:r w:rsidR="0063588D">
        <w:rPr>
          <w:sz w:val="24"/>
          <w:szCs w:val="24"/>
          <w:lang w:val="ru-RU" w:eastAsia="uk-UA"/>
        </w:rPr>
        <w:t>2</w:t>
      </w:r>
      <w:r>
        <w:rPr>
          <w:sz w:val="24"/>
          <w:szCs w:val="24"/>
          <w:lang w:val="ru-RU" w:eastAsia="uk-UA"/>
        </w:rPr>
        <w:t xml:space="preserve"> </w:t>
      </w:r>
    </w:p>
    <w:p w:rsidR="008727EC" w:rsidRDefault="008727EC" w:rsidP="008727EC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val="ru-RU" w:eastAsia="uk-UA"/>
        </w:rPr>
        <w:t>до р</w:t>
      </w:r>
      <w:r>
        <w:rPr>
          <w:sz w:val="24"/>
          <w:szCs w:val="24"/>
          <w:lang w:eastAsia="uk-UA"/>
        </w:rPr>
        <w:t>ішення</w:t>
      </w:r>
      <w:r>
        <w:rPr>
          <w:sz w:val="24"/>
          <w:szCs w:val="24"/>
          <w:lang w:val="ru-RU" w:eastAsia="uk-UA"/>
        </w:rPr>
        <w:t xml:space="preserve"> </w:t>
      </w:r>
      <w:r>
        <w:rPr>
          <w:sz w:val="24"/>
          <w:szCs w:val="24"/>
          <w:lang w:eastAsia="uk-UA"/>
        </w:rPr>
        <w:t xml:space="preserve">виконавчого комітету Малинської міської ради </w:t>
      </w:r>
    </w:p>
    <w:p w:rsidR="008727EC" w:rsidRDefault="00E90456" w:rsidP="008727EC">
      <w:pPr>
        <w:jc w:val="center"/>
        <w:rPr>
          <w:b/>
          <w:lang w:eastAsia="uk-UA"/>
        </w:rPr>
      </w:pPr>
      <w:r>
        <w:rPr>
          <w:sz w:val="24"/>
          <w:szCs w:val="24"/>
          <w:lang w:eastAsia="uk-UA"/>
        </w:rPr>
        <w:t xml:space="preserve">                                                                        </w:t>
      </w:r>
      <w:bookmarkStart w:id="11" w:name="_GoBack"/>
      <w:bookmarkEnd w:id="11"/>
      <w:r w:rsidRPr="00E90456">
        <w:rPr>
          <w:sz w:val="24"/>
          <w:szCs w:val="24"/>
          <w:lang w:eastAsia="uk-UA"/>
        </w:rPr>
        <w:t>від 17.11.2021 № 323</w:t>
      </w:r>
    </w:p>
    <w:p w:rsidR="008727EC" w:rsidRDefault="008727EC" w:rsidP="008727EC">
      <w:pPr>
        <w:jc w:val="center"/>
        <w:rPr>
          <w:b/>
          <w:lang w:eastAsia="uk-UA"/>
        </w:rPr>
      </w:pPr>
    </w:p>
    <w:p w:rsidR="008727EC" w:rsidRPr="002227D0" w:rsidRDefault="008727EC" w:rsidP="008727EC">
      <w:pPr>
        <w:jc w:val="center"/>
        <w:rPr>
          <w:b/>
          <w:lang w:eastAsia="uk-UA"/>
        </w:rPr>
      </w:pPr>
      <w:r w:rsidRPr="002227D0">
        <w:rPr>
          <w:b/>
          <w:lang w:eastAsia="uk-UA"/>
        </w:rPr>
        <w:t>ТЕХНОЛОГІЧНА КАРТКА</w:t>
      </w:r>
    </w:p>
    <w:p w:rsidR="008727EC" w:rsidRDefault="008727EC" w:rsidP="008727EC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343DF9">
        <w:rPr>
          <w:b/>
          <w:sz w:val="24"/>
          <w:szCs w:val="24"/>
          <w:lang w:eastAsia="uk-UA"/>
        </w:rPr>
        <w:t>адміністративної послуги з державної реєстрації рішення про припинення юридичної особи (крім громадського формування</w:t>
      </w:r>
      <w:r>
        <w:rPr>
          <w:b/>
          <w:sz w:val="24"/>
          <w:szCs w:val="24"/>
          <w:lang w:eastAsia="uk-UA"/>
        </w:rPr>
        <w:t xml:space="preserve"> та релігійної організації</w:t>
      </w:r>
      <w:r w:rsidRPr="00343DF9">
        <w:rPr>
          <w:b/>
          <w:sz w:val="24"/>
          <w:szCs w:val="24"/>
          <w:lang w:eastAsia="uk-UA"/>
        </w:rPr>
        <w:t>)</w:t>
      </w:r>
    </w:p>
    <w:p w:rsidR="008727EC" w:rsidRPr="00B53417" w:rsidRDefault="008727EC" w:rsidP="008727EC">
      <w:pPr>
        <w:jc w:val="center"/>
        <w:rPr>
          <w:lang w:eastAsia="uk-UA"/>
        </w:rPr>
      </w:pPr>
    </w:p>
    <w:p w:rsidR="008727EC" w:rsidRPr="00096DD0" w:rsidRDefault="008727EC" w:rsidP="008727EC">
      <w:pPr>
        <w:jc w:val="center"/>
        <w:rPr>
          <w:b/>
          <w:i/>
          <w:sz w:val="24"/>
          <w:szCs w:val="24"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8727EC" w:rsidRPr="00096DD0" w:rsidRDefault="008727EC" w:rsidP="008727EC">
      <w:pPr>
        <w:jc w:val="center"/>
        <w:rPr>
          <w:b/>
          <w:i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8727EC" w:rsidRPr="002227D0" w:rsidRDefault="008727EC" w:rsidP="008727EC">
      <w:pPr>
        <w:jc w:val="center"/>
        <w:rPr>
          <w:sz w:val="20"/>
          <w:szCs w:val="20"/>
          <w:lang w:eastAsia="uk-UA"/>
        </w:rPr>
      </w:pPr>
      <w:r w:rsidRPr="002227D0">
        <w:rPr>
          <w:sz w:val="20"/>
          <w:szCs w:val="20"/>
          <w:lang w:eastAsia="uk-UA"/>
        </w:rPr>
        <w:t xml:space="preserve"> (найменування суб’єкта надання адміністративної послуги та/або центру надання адміністративних послуг)</w:t>
      </w:r>
    </w:p>
    <w:p w:rsidR="008727EC" w:rsidRPr="002227D0" w:rsidRDefault="008727EC" w:rsidP="008727EC">
      <w:pPr>
        <w:jc w:val="center"/>
        <w:rPr>
          <w:sz w:val="20"/>
          <w:szCs w:val="20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851"/>
        <w:gridCol w:w="2343"/>
        <w:gridCol w:w="2648"/>
        <w:gridCol w:w="2343"/>
      </w:tblGrid>
      <w:tr w:rsidR="008727EC" w:rsidRPr="003D252E" w:rsidTr="00103952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7EC" w:rsidRPr="003D252E" w:rsidRDefault="008727EC" w:rsidP="00103952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7EC" w:rsidRPr="003D252E" w:rsidRDefault="008727EC" w:rsidP="00103952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7EC" w:rsidRPr="003D252E" w:rsidRDefault="008727EC" w:rsidP="00103952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Структурний підрозділ, відповідальний за етап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7EC" w:rsidRPr="003D252E" w:rsidRDefault="008727EC" w:rsidP="00103952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8727EC" w:rsidRPr="003D252E" w:rsidTr="00103952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7EC" w:rsidRPr="003D252E" w:rsidRDefault="008727EC" w:rsidP="00103952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3D252E">
              <w:rPr>
                <w:b/>
                <w:sz w:val="24"/>
                <w:szCs w:val="24"/>
                <w:lang w:eastAsia="uk-UA"/>
              </w:rPr>
              <w:t>У разі отримання документів у паперовій формі</w:t>
            </w:r>
          </w:p>
        </w:tc>
      </w:tr>
      <w:tr w:rsidR="008727EC" w:rsidRPr="003D252E" w:rsidTr="00103952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7EC" w:rsidRPr="003D252E" w:rsidRDefault="008727EC" w:rsidP="00103952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Прийом за описом документів, які подаються для проведення реєстраційної дії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27EC" w:rsidRPr="003D252E" w:rsidRDefault="008727EC" w:rsidP="00103952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27EC" w:rsidRPr="003D252E" w:rsidRDefault="008727EC" w:rsidP="00103952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27EC" w:rsidRPr="003D252E" w:rsidRDefault="008727EC" w:rsidP="00103952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8727EC" w:rsidRPr="003D252E" w:rsidTr="00103952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7EC" w:rsidRPr="003D252E" w:rsidRDefault="008727EC" w:rsidP="00103952">
            <w:pPr>
              <w:pStyle w:val="rvps2"/>
            </w:pPr>
            <w:r>
              <w:t>2</w:t>
            </w:r>
            <w:r w:rsidRPr="003D252E">
              <w:t>. Виготовлення копій документів в електронній формі - у разі подання документів у паперовій формі; внесення копій документів в електронній формі до Єдиного державного реєстру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27EC" w:rsidRPr="003D252E" w:rsidRDefault="008727EC" w:rsidP="00103952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27EC" w:rsidRPr="003D252E" w:rsidRDefault="008727EC" w:rsidP="00103952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27EC" w:rsidRPr="003D252E" w:rsidRDefault="008727EC" w:rsidP="00103952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8727EC" w:rsidRPr="003D252E" w:rsidTr="00103952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7EC" w:rsidRPr="003D252E" w:rsidRDefault="008727EC" w:rsidP="00103952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  <w:r w:rsidRPr="003D252E">
              <w:rPr>
                <w:sz w:val="24"/>
                <w:szCs w:val="24"/>
                <w:lang w:eastAsia="uk-UA"/>
              </w:rPr>
              <w:t>. П</w:t>
            </w:r>
            <w:r>
              <w:rPr>
                <w:sz w:val="24"/>
                <w:szCs w:val="24"/>
                <w:lang w:eastAsia="uk-UA"/>
              </w:rPr>
              <w:t>е</w:t>
            </w:r>
            <w:r w:rsidRPr="003D252E">
              <w:rPr>
                <w:sz w:val="24"/>
                <w:szCs w:val="24"/>
                <w:lang w:eastAsia="uk-UA"/>
              </w:rPr>
              <w:t>ревірк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3D252E">
              <w:rPr>
                <w:sz w:val="24"/>
                <w:szCs w:val="24"/>
                <w:lang w:eastAsia="uk-UA"/>
              </w:rPr>
              <w:t xml:space="preserve"> документів на наявність підстав для зупинення розгляду документів та на</w:t>
            </w:r>
            <w:bookmarkStart w:id="12" w:name="n673"/>
            <w:bookmarkEnd w:id="12"/>
            <w:r w:rsidRPr="003D252E">
              <w:rPr>
                <w:sz w:val="24"/>
                <w:szCs w:val="24"/>
                <w:lang w:eastAsia="uk-UA"/>
              </w:rPr>
              <w:t xml:space="preserve"> наявність підстав для відмови в державній реєстрації</w:t>
            </w:r>
          </w:p>
          <w:p w:rsidR="008727EC" w:rsidRPr="003D252E" w:rsidRDefault="008727EC" w:rsidP="00103952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27EC" w:rsidRPr="003D252E" w:rsidRDefault="008727EC" w:rsidP="00103952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27EC" w:rsidRPr="003D252E" w:rsidRDefault="008727EC" w:rsidP="00103952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27EC" w:rsidRPr="003D252E" w:rsidRDefault="008727EC" w:rsidP="00103952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8727EC" w:rsidRPr="003D252E" w:rsidTr="00103952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7EC" w:rsidRPr="003D252E" w:rsidRDefault="008727EC" w:rsidP="00103952">
            <w:pPr>
              <w:ind w:right="-30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  <w:r w:rsidRPr="003D252E">
              <w:rPr>
                <w:sz w:val="24"/>
                <w:szCs w:val="24"/>
                <w:lang w:eastAsia="uk-UA"/>
              </w:rPr>
              <w:t>. Проведення реєстраційної дії (у тому числі з урахуванням принципу мовчазної згоди) за відсутності підстав для зупинення розгляду документів та відмови в державній реєстрації шляхом внесення запису до Єдиного державного реєстру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27EC" w:rsidRPr="003D252E" w:rsidRDefault="008727EC" w:rsidP="00103952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27EC" w:rsidRPr="003D252E" w:rsidRDefault="008727EC" w:rsidP="00103952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27EC" w:rsidRPr="003D252E" w:rsidRDefault="008727EC" w:rsidP="00103952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8727EC" w:rsidRPr="003D252E" w:rsidTr="00103952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7EC" w:rsidRPr="003D252E" w:rsidRDefault="008727EC" w:rsidP="00103952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</w:t>
            </w:r>
            <w:r w:rsidRPr="003D252E">
              <w:rPr>
                <w:sz w:val="24"/>
                <w:szCs w:val="24"/>
                <w:lang w:eastAsia="uk-UA"/>
              </w:rPr>
              <w:t xml:space="preserve">. Формування та оприлюднення на порталі електронних сервісів або з </w:t>
            </w:r>
            <w:r w:rsidRPr="003D252E">
              <w:rPr>
                <w:sz w:val="24"/>
                <w:szCs w:val="24"/>
                <w:lang w:eastAsia="uk-UA"/>
              </w:rPr>
              <w:lastRenderedPageBreak/>
              <w:t>використанням Єдиного державного вебпорталу електронних послуг виписки, результатів надання адміністративних послуг у сфері державної реєстрації та установчих документів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27EC" w:rsidRPr="003D252E" w:rsidRDefault="008727EC" w:rsidP="00103952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lastRenderedPageBreak/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27EC" w:rsidRPr="003D252E" w:rsidRDefault="008727EC" w:rsidP="00103952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27EC" w:rsidRPr="003D252E" w:rsidRDefault="008727EC" w:rsidP="00103952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 xml:space="preserve">Протягом 24 годин після надходження документів, крім </w:t>
            </w: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вихідних та святкових днів</w:t>
            </w:r>
          </w:p>
        </w:tc>
      </w:tr>
      <w:tr w:rsidR="008727EC" w:rsidRPr="003D252E" w:rsidTr="00103952">
        <w:trPr>
          <w:trHeight w:val="2622"/>
        </w:trPr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7EC" w:rsidRPr="003D252E" w:rsidRDefault="008727EC" w:rsidP="00103952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6</w:t>
            </w:r>
            <w:r w:rsidRPr="003D252E">
              <w:rPr>
                <w:sz w:val="24"/>
                <w:szCs w:val="24"/>
                <w:lang w:eastAsia="uk-UA"/>
              </w:rPr>
              <w:t>. Видача за бажанням заявника виписки з Єдиного державного реєстру у паперовій формі за результатами проведеної реєстраційної дії (у разі подання заяви про державну реєстрацію у паперовій формі)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27EC" w:rsidRPr="003D252E" w:rsidRDefault="008727EC" w:rsidP="00103952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27EC" w:rsidRPr="003D252E" w:rsidRDefault="008727EC" w:rsidP="00103952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vAlign w:val="center"/>
          </w:tcPr>
          <w:p w:rsidR="008727EC" w:rsidRPr="003D252E" w:rsidRDefault="008727EC" w:rsidP="00103952">
            <w:pPr>
              <w:ind w:firstLine="164"/>
              <w:jc w:val="center"/>
              <w:rPr>
                <w:rFonts w:eastAsia="Calibri"/>
                <w:sz w:val="24"/>
                <w:szCs w:val="24"/>
              </w:rPr>
            </w:pPr>
            <w:r w:rsidRPr="003D252E">
              <w:rPr>
                <w:rFonts w:eastAsia="Calibri"/>
                <w:sz w:val="24"/>
                <w:szCs w:val="24"/>
              </w:rPr>
              <w:t>Після надходження  до Єдиного державного реєстру відомостей про результат обміну від відповідних органів державної влади</w:t>
            </w:r>
          </w:p>
        </w:tc>
      </w:tr>
      <w:tr w:rsidR="008727EC" w:rsidRPr="003D252E" w:rsidTr="00103952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27EC" w:rsidRPr="003D252E" w:rsidRDefault="008727EC" w:rsidP="00103952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  <w:r w:rsidRPr="003D252E">
              <w:rPr>
                <w:sz w:val="24"/>
                <w:szCs w:val="24"/>
                <w:lang w:eastAsia="uk-UA"/>
              </w:rPr>
              <w:t>. Повернення (видача, надсилання поштовим відправленням) заявнику документів, поданих для державної реєстрації (у разі надходження заяви від заявника та відмови у державній реєстрації)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27EC" w:rsidRPr="003D252E" w:rsidRDefault="008727EC" w:rsidP="00103952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27EC" w:rsidRPr="003D252E" w:rsidRDefault="008727EC" w:rsidP="00103952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27EC" w:rsidRPr="003D252E" w:rsidRDefault="008727EC" w:rsidP="00103952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Не пізніше наступного робочого дня з дня надходження від заявника заяви про повернення документів</w:t>
            </w:r>
          </w:p>
        </w:tc>
      </w:tr>
    </w:tbl>
    <w:p w:rsidR="008727EC" w:rsidRDefault="008727EC" w:rsidP="008727EC"/>
    <w:p w:rsidR="008727EC" w:rsidRDefault="008727EC" w:rsidP="008727EC"/>
    <w:p w:rsidR="008727EC" w:rsidRDefault="008727EC" w:rsidP="008727EC"/>
    <w:p w:rsidR="00C40EF7" w:rsidRDefault="00C40EF7" w:rsidP="00C40EF7">
      <w:pPr>
        <w:rPr>
          <w:sz w:val="24"/>
        </w:rPr>
      </w:pPr>
      <w:r>
        <w:rPr>
          <w:sz w:val="24"/>
        </w:rPr>
        <w:t xml:space="preserve">Начальник центру надання </w:t>
      </w:r>
    </w:p>
    <w:p w:rsidR="00C40EF7" w:rsidRDefault="00C40EF7" w:rsidP="00C40EF7">
      <w:pPr>
        <w:rPr>
          <w:sz w:val="24"/>
        </w:rPr>
      </w:pPr>
      <w:r>
        <w:rPr>
          <w:sz w:val="24"/>
        </w:rPr>
        <w:t xml:space="preserve">адміністративних послуг виконавчого комітету </w:t>
      </w:r>
    </w:p>
    <w:p w:rsidR="00C40EF7" w:rsidRDefault="00C40EF7" w:rsidP="00C40EF7">
      <w:pPr>
        <w:rPr>
          <w:sz w:val="24"/>
        </w:rPr>
      </w:pPr>
      <w:r>
        <w:rPr>
          <w:sz w:val="24"/>
        </w:rPr>
        <w:t>Малинської міської ради                                                                                 Людмила ФЕЩЕНКО</w:t>
      </w:r>
    </w:p>
    <w:p w:rsidR="008727EC" w:rsidRDefault="008727EC" w:rsidP="008727EC"/>
    <w:p w:rsidR="008727EC" w:rsidRDefault="008727EC" w:rsidP="008727EC"/>
    <w:p w:rsidR="008727EC" w:rsidRPr="0041168A" w:rsidRDefault="008727EC" w:rsidP="008727EC"/>
    <w:p w:rsidR="008727EC" w:rsidRPr="004D32F6" w:rsidRDefault="008727EC" w:rsidP="008727EC"/>
    <w:p w:rsidR="008727EC" w:rsidRPr="002D7B74" w:rsidRDefault="008727EC" w:rsidP="008727EC">
      <w:pPr>
        <w:rPr>
          <w:sz w:val="23"/>
          <w:szCs w:val="23"/>
        </w:rPr>
      </w:pPr>
    </w:p>
    <w:p w:rsidR="008727EC" w:rsidRPr="00826291" w:rsidRDefault="008727EC" w:rsidP="008727EC">
      <w:pPr>
        <w:tabs>
          <w:tab w:val="left" w:pos="1380"/>
        </w:tabs>
      </w:pPr>
    </w:p>
    <w:p w:rsidR="008727EC" w:rsidRPr="008C098A" w:rsidRDefault="008727EC" w:rsidP="008727EC"/>
    <w:p w:rsidR="008727EC" w:rsidRPr="00BB2E1C" w:rsidRDefault="008727EC" w:rsidP="008727EC"/>
    <w:p w:rsidR="008727EC" w:rsidRPr="00343DF9" w:rsidRDefault="008727EC" w:rsidP="002711C3"/>
    <w:sectPr w:rsidR="008727EC" w:rsidRPr="00343DF9" w:rsidSect="002711C3">
      <w:headerReference w:type="default" r:id="rId8"/>
      <w:pgSz w:w="11906" w:h="16838"/>
      <w:pgMar w:top="568" w:right="707" w:bottom="709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267" w:rsidRDefault="00212267">
      <w:r>
        <w:separator/>
      </w:r>
    </w:p>
  </w:endnote>
  <w:endnote w:type="continuationSeparator" w:id="0">
    <w:p w:rsidR="00212267" w:rsidRDefault="00212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267" w:rsidRDefault="00212267">
      <w:r>
        <w:separator/>
      </w:r>
    </w:p>
  </w:footnote>
  <w:footnote w:type="continuationSeparator" w:id="0">
    <w:p w:rsidR="00212267" w:rsidRDefault="00212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FD6" w:rsidRPr="0048466D" w:rsidRDefault="00010AF8">
    <w:pPr>
      <w:pStyle w:val="a4"/>
      <w:jc w:val="center"/>
      <w:rPr>
        <w:sz w:val="24"/>
        <w:szCs w:val="24"/>
      </w:rPr>
    </w:pPr>
    <w:r w:rsidRPr="0048466D">
      <w:rPr>
        <w:sz w:val="24"/>
        <w:szCs w:val="24"/>
      </w:rPr>
      <w:fldChar w:fldCharType="begin"/>
    </w:r>
    <w:r w:rsidRPr="0048466D">
      <w:rPr>
        <w:sz w:val="24"/>
        <w:szCs w:val="24"/>
      </w:rPr>
      <w:instrText>PAGE   \* MERGEFORMAT</w:instrText>
    </w:r>
    <w:r w:rsidRPr="0048466D">
      <w:rPr>
        <w:sz w:val="24"/>
        <w:szCs w:val="24"/>
      </w:rPr>
      <w:fldChar w:fldCharType="separate"/>
    </w:r>
    <w:r w:rsidR="00E90456" w:rsidRPr="00E90456">
      <w:rPr>
        <w:noProof/>
        <w:sz w:val="24"/>
        <w:szCs w:val="24"/>
        <w:lang w:val="ru-RU"/>
      </w:rPr>
      <w:t>6</w:t>
    </w:r>
    <w:r w:rsidRPr="0048466D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366C5"/>
    <w:multiLevelType w:val="hybridMultilevel"/>
    <w:tmpl w:val="342A9A3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11442"/>
    <w:rsid w:val="00036A10"/>
    <w:rsid w:val="000A7145"/>
    <w:rsid w:val="000B29F1"/>
    <w:rsid w:val="000C5217"/>
    <w:rsid w:val="000D2829"/>
    <w:rsid w:val="00136660"/>
    <w:rsid w:val="001517D7"/>
    <w:rsid w:val="00153647"/>
    <w:rsid w:val="00183DF5"/>
    <w:rsid w:val="001A23C4"/>
    <w:rsid w:val="001A3CE8"/>
    <w:rsid w:val="001F17DA"/>
    <w:rsid w:val="002069CE"/>
    <w:rsid w:val="00212267"/>
    <w:rsid w:val="00213D08"/>
    <w:rsid w:val="002711C3"/>
    <w:rsid w:val="002C1EB5"/>
    <w:rsid w:val="00311818"/>
    <w:rsid w:val="0033511A"/>
    <w:rsid w:val="00343DF9"/>
    <w:rsid w:val="00372F6B"/>
    <w:rsid w:val="003879E7"/>
    <w:rsid w:val="003B2288"/>
    <w:rsid w:val="0048466D"/>
    <w:rsid w:val="004B42AC"/>
    <w:rsid w:val="004C43A9"/>
    <w:rsid w:val="00511C46"/>
    <w:rsid w:val="0052271C"/>
    <w:rsid w:val="005316A9"/>
    <w:rsid w:val="00534A2D"/>
    <w:rsid w:val="005450DD"/>
    <w:rsid w:val="00564408"/>
    <w:rsid w:val="005C22F4"/>
    <w:rsid w:val="005D58EA"/>
    <w:rsid w:val="0061775A"/>
    <w:rsid w:val="0063588D"/>
    <w:rsid w:val="006D7678"/>
    <w:rsid w:val="007422FE"/>
    <w:rsid w:val="0075748D"/>
    <w:rsid w:val="00763A34"/>
    <w:rsid w:val="00782DF6"/>
    <w:rsid w:val="00833089"/>
    <w:rsid w:val="008727EC"/>
    <w:rsid w:val="0089113E"/>
    <w:rsid w:val="008A0A1D"/>
    <w:rsid w:val="008B3413"/>
    <w:rsid w:val="00901697"/>
    <w:rsid w:val="009E0581"/>
    <w:rsid w:val="00A97D3F"/>
    <w:rsid w:val="00B20CB3"/>
    <w:rsid w:val="00B22B49"/>
    <w:rsid w:val="00B22FA0"/>
    <w:rsid w:val="00B54254"/>
    <w:rsid w:val="00B879AA"/>
    <w:rsid w:val="00BB0420"/>
    <w:rsid w:val="00BB06FD"/>
    <w:rsid w:val="00BD1714"/>
    <w:rsid w:val="00BE17E8"/>
    <w:rsid w:val="00BE5269"/>
    <w:rsid w:val="00C30744"/>
    <w:rsid w:val="00C36C08"/>
    <w:rsid w:val="00C40EF7"/>
    <w:rsid w:val="00C902E8"/>
    <w:rsid w:val="00CA5AFC"/>
    <w:rsid w:val="00D40F89"/>
    <w:rsid w:val="00D6793B"/>
    <w:rsid w:val="00D70A8A"/>
    <w:rsid w:val="00D903D8"/>
    <w:rsid w:val="00D96906"/>
    <w:rsid w:val="00DC2A9F"/>
    <w:rsid w:val="00DD003D"/>
    <w:rsid w:val="00DE19F3"/>
    <w:rsid w:val="00E40E3E"/>
    <w:rsid w:val="00E445DD"/>
    <w:rsid w:val="00E90456"/>
    <w:rsid w:val="00EE0FFA"/>
    <w:rsid w:val="00F03964"/>
    <w:rsid w:val="00F03E60"/>
    <w:rsid w:val="00F146AF"/>
    <w:rsid w:val="00F274EF"/>
    <w:rsid w:val="00F343AE"/>
    <w:rsid w:val="00F359EC"/>
    <w:rsid w:val="00F77062"/>
    <w:rsid w:val="00FA05DA"/>
    <w:rsid w:val="00FD7ACE"/>
    <w:rsid w:val="00FE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D370E"/>
  <w15:docId w15:val="{33640CA0-AF2F-4FEF-BB2A-6F37D1439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FE321C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rsid w:val="0089113E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7">
    <w:name w:val="footer"/>
    <w:basedOn w:val="a"/>
    <w:link w:val="a8"/>
    <w:uiPriority w:val="99"/>
    <w:unhideWhenUsed/>
    <w:rsid w:val="0048466D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8466D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5C22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22F4"/>
    <w:rPr>
      <w:rFonts w:ascii="Tahoma" w:eastAsia="Times New Roman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8727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9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66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lin_tsnap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7415</Words>
  <Characters>4228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Dom</cp:lastModifiedBy>
  <cp:revision>7</cp:revision>
  <cp:lastPrinted>2016-07-12T12:41:00Z</cp:lastPrinted>
  <dcterms:created xsi:type="dcterms:W3CDTF">2021-11-08T09:06:00Z</dcterms:created>
  <dcterms:modified xsi:type="dcterms:W3CDTF">2021-11-19T12:20:00Z</dcterms:modified>
</cp:coreProperties>
</file>